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FDE" w:rsidRPr="005A7FDE" w:rsidRDefault="005A7FDE" w:rsidP="005A7FDE">
      <w:pPr>
        <w:spacing w:after="0" w:line="360" w:lineRule="atLeast"/>
        <w:rPr>
          <w:rFonts w:ascii="Lato" w:eastAsia="Times New Roman" w:hAnsi="Lato" w:cs="Helvetica"/>
          <w:color w:val="222222"/>
          <w:sz w:val="23"/>
          <w:szCs w:val="23"/>
          <w:lang w:eastAsia="fr-FR"/>
        </w:rPr>
      </w:pPr>
      <w:r w:rsidRPr="005A7FDE">
        <w:rPr>
          <w:rFonts w:ascii="Lato" w:eastAsia="Times New Roman" w:hAnsi="Lato" w:cs="Helvetica"/>
          <w:color w:val="222222"/>
          <w:sz w:val="23"/>
          <w:szCs w:val="23"/>
          <w:lang w:eastAsia="fr-FR"/>
        </w:rPr>
        <w:t>A noter aussi dans ce salon des Années vintage une très bonne ambiance à la fois décontractée et amicale.</w:t>
      </w:r>
    </w:p>
    <w:p w:rsidR="005A7FDE" w:rsidRPr="005A7FDE" w:rsidRDefault="005A7FDE" w:rsidP="005A7FDE">
      <w:pPr>
        <w:spacing w:after="0" w:line="360" w:lineRule="atLeast"/>
        <w:rPr>
          <w:rFonts w:ascii="Lato" w:eastAsia="Times New Roman" w:hAnsi="Lato" w:cs="Helvetica"/>
          <w:color w:val="222222"/>
          <w:sz w:val="23"/>
          <w:szCs w:val="23"/>
          <w:lang w:eastAsia="fr-FR"/>
        </w:rPr>
      </w:pPr>
      <w:r w:rsidRPr="005A7FDE">
        <w:rPr>
          <w:rFonts w:ascii="Lato" w:eastAsia="Times New Roman" w:hAnsi="Lato" w:cs="Helvetica"/>
          <w:color w:val="222222"/>
          <w:sz w:val="23"/>
          <w:szCs w:val="23"/>
          <w:lang w:eastAsia="fr-FR"/>
        </w:rPr>
        <w:t xml:space="preserve">Vous y trouverez des vêtements hommes et femmes, des accessoires de mode vintage et </w:t>
      </w:r>
      <w:proofErr w:type="spellStart"/>
      <w:r w:rsidRPr="005A7FDE">
        <w:rPr>
          <w:rFonts w:ascii="Lato" w:eastAsia="Times New Roman" w:hAnsi="Lato" w:cs="Helvetica"/>
          <w:color w:val="222222"/>
          <w:sz w:val="23"/>
          <w:szCs w:val="23"/>
          <w:lang w:eastAsia="fr-FR"/>
        </w:rPr>
        <w:t>Bikers</w:t>
      </w:r>
      <w:proofErr w:type="spellEnd"/>
      <w:r w:rsidRPr="005A7FDE">
        <w:rPr>
          <w:rFonts w:ascii="Lato" w:eastAsia="Times New Roman" w:hAnsi="Lato" w:cs="Helvetica"/>
          <w:color w:val="222222"/>
          <w:sz w:val="23"/>
          <w:szCs w:val="23"/>
          <w:lang w:eastAsia="fr-FR"/>
        </w:rPr>
        <w:t>, des créateurs de mode et des accessoires, du mobilier vintage et du Design, de l’art de la table, des objets de décoration, des lampes et luminaires, de l’épicerie américaine, des affiches, des livres, des magazines, DVD, des plaques émaillées publicitaires, CD, vinyles, des tourne-disques, des appareils photos, des objets de collection.</w:t>
      </w:r>
    </w:p>
    <w:p w:rsidR="00D85099" w:rsidRDefault="005A7FDE">
      <w:pPr>
        <w:rPr>
          <w:rFonts w:ascii="Lato" w:hAnsi="Lato" w:cs="Helvetica"/>
          <w:color w:val="222222"/>
          <w:sz w:val="23"/>
          <w:szCs w:val="23"/>
        </w:rPr>
      </w:pPr>
      <w:r>
        <w:rPr>
          <w:rFonts w:ascii="Lato" w:hAnsi="Lato" w:cs="Helvetica"/>
          <w:color w:val="222222"/>
          <w:sz w:val="23"/>
          <w:szCs w:val="23"/>
        </w:rPr>
        <w:t>Des stands et encore des stands à découvrir pour notre plus grand plaisir. De la friperie, des flippers anciens, des billards, des jeux vintage… Évidemment aussi des voitures de collection, de magnifiques voitures de collection aux lignes magnifiques.</w:t>
      </w:r>
    </w:p>
    <w:p w:rsidR="005A7FDE" w:rsidRDefault="005A7FDE">
      <w:pPr>
        <w:rPr>
          <w:rFonts w:ascii="Lato" w:hAnsi="Lato" w:cs="Helvetica"/>
          <w:color w:val="222222"/>
          <w:sz w:val="23"/>
          <w:szCs w:val="23"/>
        </w:rPr>
      </w:pPr>
      <w:r>
        <w:rPr>
          <w:rFonts w:ascii="Lato" w:hAnsi="Lato" w:cs="Helvetica"/>
          <w:noProof/>
          <w:color w:val="222222"/>
          <w:sz w:val="23"/>
          <w:szCs w:val="23"/>
          <w:lang w:eastAsia="fr-FR"/>
        </w:rPr>
        <w:drawing>
          <wp:inline distT="0" distB="0" distL="0" distR="0">
            <wp:extent cx="5760720" cy="4327126"/>
            <wp:effectExtent l="0" t="0" r="0" b="0"/>
            <wp:docPr id="1" name="Image 1" descr="C:\Users\achats\Desktop\P1000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hats\Desktop\P10001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27126"/>
                    </a:xfrm>
                    <a:prstGeom prst="rect">
                      <a:avLst/>
                    </a:prstGeom>
                    <a:noFill/>
                    <a:ln>
                      <a:noFill/>
                    </a:ln>
                  </pic:spPr>
                </pic:pic>
              </a:graphicData>
            </a:graphic>
          </wp:inline>
        </w:drawing>
      </w:r>
      <w:bookmarkStart w:id="0" w:name="_GoBack"/>
      <w:bookmarkEnd w:id="0"/>
      <w:r>
        <w:rPr>
          <w:rFonts w:ascii="Lato" w:hAnsi="Lato" w:cs="Helvetica"/>
          <w:color w:val="222222"/>
          <w:sz w:val="23"/>
          <w:szCs w:val="23"/>
        </w:rPr>
        <w:t>.</w:t>
      </w:r>
    </w:p>
    <w:p w:rsidR="005A7FDE" w:rsidRDefault="005A7FDE">
      <w:pPr>
        <w:rPr>
          <w:rFonts w:ascii="Lato" w:hAnsi="Lato" w:cs="Helvetica"/>
          <w:color w:val="222222"/>
          <w:sz w:val="23"/>
          <w:szCs w:val="23"/>
        </w:rPr>
      </w:pPr>
    </w:p>
    <w:p w:rsidR="005A7FDE" w:rsidRDefault="005A7FDE">
      <w:pPr>
        <w:rPr>
          <w:rFonts w:ascii="Lato" w:hAnsi="Lato" w:cs="Helvetica"/>
          <w:color w:val="222222"/>
          <w:sz w:val="23"/>
          <w:szCs w:val="23"/>
        </w:rPr>
      </w:pPr>
    </w:p>
    <w:p w:rsidR="005A7FDE" w:rsidRDefault="005A7FDE" w:rsidP="005A7FDE">
      <w:pPr>
        <w:ind w:left="2124" w:firstLine="708"/>
      </w:pPr>
      <w:r>
        <w:rPr>
          <w:rFonts w:ascii="Lato" w:hAnsi="Lato" w:cs="Helvetica"/>
          <w:noProof/>
          <w:color w:val="444444"/>
          <w:sz w:val="20"/>
          <w:szCs w:val="20"/>
          <w:lang w:eastAsia="fr-FR"/>
        </w:rPr>
        <w:drawing>
          <wp:inline distT="0" distB="0" distL="0" distR="0">
            <wp:extent cx="2339340" cy="797560"/>
            <wp:effectExtent l="0" t="0" r="0" b="2540"/>
            <wp:docPr id="2" name="Image 2" descr="Berry Good Vierzon">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logo" descr="Berry Good Vierzon">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39340" cy="797560"/>
                    </a:xfrm>
                    <a:prstGeom prst="rect">
                      <a:avLst/>
                    </a:prstGeom>
                    <a:noFill/>
                    <a:ln>
                      <a:noFill/>
                    </a:ln>
                  </pic:spPr>
                </pic:pic>
              </a:graphicData>
            </a:graphic>
          </wp:inline>
        </w:drawing>
      </w:r>
    </w:p>
    <w:sectPr w:rsidR="005A7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06C"/>
    <w:rsid w:val="004B706C"/>
    <w:rsid w:val="005A7FDE"/>
    <w:rsid w:val="00D850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7F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F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A7F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A7F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322264">
      <w:bodyDiv w:val="1"/>
      <w:marLeft w:val="0"/>
      <w:marRight w:val="0"/>
      <w:marTop w:val="0"/>
      <w:marBottom w:val="0"/>
      <w:divBdr>
        <w:top w:val="none" w:sz="0" w:space="0" w:color="auto"/>
        <w:left w:val="none" w:sz="0" w:space="0" w:color="auto"/>
        <w:bottom w:val="none" w:sz="0" w:space="0" w:color="auto"/>
        <w:right w:val="none" w:sz="0" w:space="0" w:color="auto"/>
      </w:divBdr>
      <w:divsChild>
        <w:div w:id="538206368">
          <w:marLeft w:val="0"/>
          <w:marRight w:val="0"/>
          <w:marTop w:val="0"/>
          <w:marBottom w:val="0"/>
          <w:divBdr>
            <w:top w:val="none" w:sz="0" w:space="0" w:color="auto"/>
            <w:left w:val="none" w:sz="0" w:space="0" w:color="auto"/>
            <w:bottom w:val="none" w:sz="0" w:space="0" w:color="auto"/>
            <w:right w:val="none" w:sz="0" w:space="0" w:color="auto"/>
          </w:divBdr>
          <w:divsChild>
            <w:div w:id="431633526">
              <w:marLeft w:val="0"/>
              <w:marRight w:val="0"/>
              <w:marTop w:val="0"/>
              <w:marBottom w:val="0"/>
              <w:divBdr>
                <w:top w:val="none" w:sz="0" w:space="0" w:color="auto"/>
                <w:left w:val="none" w:sz="0" w:space="0" w:color="auto"/>
                <w:bottom w:val="none" w:sz="0" w:space="0" w:color="auto"/>
                <w:right w:val="none" w:sz="0" w:space="0" w:color="auto"/>
              </w:divBdr>
              <w:divsChild>
                <w:div w:id="1972053342">
                  <w:marLeft w:val="0"/>
                  <w:marRight w:val="0"/>
                  <w:marTop w:val="0"/>
                  <w:marBottom w:val="0"/>
                  <w:divBdr>
                    <w:top w:val="none" w:sz="0" w:space="0" w:color="auto"/>
                    <w:left w:val="none" w:sz="0" w:space="0" w:color="auto"/>
                    <w:bottom w:val="none" w:sz="0" w:space="0" w:color="auto"/>
                    <w:right w:val="none" w:sz="0" w:space="0" w:color="auto"/>
                  </w:divBdr>
                  <w:divsChild>
                    <w:div w:id="1415662877">
                      <w:marLeft w:val="-225"/>
                      <w:marRight w:val="-225"/>
                      <w:marTop w:val="0"/>
                      <w:marBottom w:val="0"/>
                      <w:divBdr>
                        <w:top w:val="none" w:sz="0" w:space="0" w:color="auto"/>
                        <w:left w:val="none" w:sz="0" w:space="0" w:color="auto"/>
                        <w:bottom w:val="none" w:sz="0" w:space="0" w:color="auto"/>
                        <w:right w:val="none" w:sz="0" w:space="0" w:color="auto"/>
                      </w:divBdr>
                      <w:divsChild>
                        <w:div w:id="1918247894">
                          <w:marLeft w:val="0"/>
                          <w:marRight w:val="0"/>
                          <w:marTop w:val="0"/>
                          <w:marBottom w:val="0"/>
                          <w:divBdr>
                            <w:top w:val="none" w:sz="0" w:space="0" w:color="auto"/>
                            <w:left w:val="none" w:sz="0" w:space="0" w:color="auto"/>
                            <w:bottom w:val="none" w:sz="0" w:space="0" w:color="auto"/>
                            <w:right w:val="none" w:sz="0" w:space="0" w:color="auto"/>
                          </w:divBdr>
                          <w:divsChild>
                            <w:div w:id="1792506268">
                              <w:marLeft w:val="0"/>
                              <w:marRight w:val="0"/>
                              <w:marTop w:val="0"/>
                              <w:marBottom w:val="0"/>
                              <w:divBdr>
                                <w:top w:val="none" w:sz="0" w:space="0" w:color="auto"/>
                                <w:left w:val="none" w:sz="0" w:space="0" w:color="auto"/>
                                <w:bottom w:val="none" w:sz="0" w:space="0" w:color="auto"/>
                                <w:right w:val="none" w:sz="0" w:space="0" w:color="auto"/>
                              </w:divBdr>
                              <w:divsChild>
                                <w:div w:id="139735123">
                                  <w:marLeft w:val="0"/>
                                  <w:marRight w:val="0"/>
                                  <w:marTop w:val="0"/>
                                  <w:marBottom w:val="0"/>
                                  <w:divBdr>
                                    <w:top w:val="none" w:sz="0" w:space="0" w:color="auto"/>
                                    <w:left w:val="none" w:sz="0" w:space="0" w:color="auto"/>
                                    <w:bottom w:val="none" w:sz="0" w:space="0" w:color="auto"/>
                                    <w:right w:val="none" w:sz="0" w:space="0" w:color="auto"/>
                                  </w:divBdr>
                                  <w:divsChild>
                                    <w:div w:id="938874948">
                                      <w:marLeft w:val="0"/>
                                      <w:marRight w:val="0"/>
                                      <w:marTop w:val="0"/>
                                      <w:marBottom w:val="0"/>
                                      <w:divBdr>
                                        <w:top w:val="none" w:sz="0" w:space="0" w:color="auto"/>
                                        <w:left w:val="none" w:sz="0" w:space="0" w:color="auto"/>
                                        <w:bottom w:val="none" w:sz="0" w:space="0" w:color="auto"/>
                                        <w:right w:val="none" w:sz="0" w:space="0" w:color="auto"/>
                                      </w:divBdr>
                                      <w:divsChild>
                                        <w:div w:id="1188837361">
                                          <w:marLeft w:val="0"/>
                                          <w:marRight w:val="0"/>
                                          <w:marTop w:val="0"/>
                                          <w:marBottom w:val="0"/>
                                          <w:divBdr>
                                            <w:top w:val="none" w:sz="0" w:space="0" w:color="auto"/>
                                            <w:left w:val="none" w:sz="0" w:space="0" w:color="auto"/>
                                            <w:bottom w:val="none" w:sz="0" w:space="0" w:color="auto"/>
                                            <w:right w:val="none" w:sz="0" w:space="0" w:color="auto"/>
                                          </w:divBdr>
                                          <w:divsChild>
                                            <w:div w:id="1126199719">
                                              <w:marLeft w:val="0"/>
                                              <w:marRight w:val="0"/>
                                              <w:marTop w:val="0"/>
                                              <w:marBottom w:val="0"/>
                                              <w:divBdr>
                                                <w:top w:val="none" w:sz="0" w:space="0" w:color="auto"/>
                                                <w:left w:val="none" w:sz="0" w:space="0" w:color="auto"/>
                                                <w:bottom w:val="none" w:sz="0" w:space="0" w:color="auto"/>
                                                <w:right w:val="none" w:sz="0" w:space="0" w:color="auto"/>
                                              </w:divBdr>
                                              <w:divsChild>
                                                <w:div w:id="1669358714">
                                                  <w:marLeft w:val="0"/>
                                                  <w:marRight w:val="0"/>
                                                  <w:marTop w:val="0"/>
                                                  <w:marBottom w:val="0"/>
                                                  <w:divBdr>
                                                    <w:top w:val="none" w:sz="0" w:space="0" w:color="auto"/>
                                                    <w:left w:val="none" w:sz="0" w:space="0" w:color="auto"/>
                                                    <w:bottom w:val="none" w:sz="0" w:space="0" w:color="auto"/>
                                                    <w:right w:val="none" w:sz="0" w:space="0" w:color="auto"/>
                                                  </w:divBdr>
                                                  <w:divsChild>
                                                    <w:div w:id="160434209">
                                                      <w:marLeft w:val="0"/>
                                                      <w:marRight w:val="0"/>
                                                      <w:marTop w:val="0"/>
                                                      <w:marBottom w:val="0"/>
                                                      <w:divBdr>
                                                        <w:top w:val="none" w:sz="0" w:space="0" w:color="auto"/>
                                                        <w:left w:val="none" w:sz="0" w:space="0" w:color="auto"/>
                                                        <w:bottom w:val="none" w:sz="0" w:space="0" w:color="auto"/>
                                                        <w:right w:val="none" w:sz="0" w:space="0" w:color="auto"/>
                                                      </w:divBdr>
                                                    </w:div>
                                                    <w:div w:id="169804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berrygoodvierzon.f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122</Words>
  <Characters>675</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Sauvage</dc:creator>
  <cp:keywords/>
  <dc:description/>
  <cp:lastModifiedBy>Magalie Sauvage</cp:lastModifiedBy>
  <cp:revision>3</cp:revision>
  <dcterms:created xsi:type="dcterms:W3CDTF">2018-12-02T14:05:00Z</dcterms:created>
  <dcterms:modified xsi:type="dcterms:W3CDTF">2018-12-02T14:10:00Z</dcterms:modified>
</cp:coreProperties>
</file>